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2F59A" w14:textId="77777777" w:rsidR="00983A08" w:rsidRDefault="00983A08" w:rsidP="00A23D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Исходные данные для выполнения</w:t>
      </w:r>
    </w:p>
    <w:p w14:paraId="3754D024" w14:textId="77777777" w:rsidR="00312218" w:rsidRDefault="00983A08" w:rsidP="00A23D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83A08">
        <w:rPr>
          <w:rFonts w:ascii="Times New Roman" w:hAnsi="Times New Roman" w:cs="Times New Roman"/>
          <w:b/>
          <w:sz w:val="32"/>
          <w:szCs w:val="32"/>
          <w:u w:val="single"/>
        </w:rPr>
        <w:t>теплотехнического расчета потребности в топливе</w:t>
      </w:r>
    </w:p>
    <w:p w14:paraId="7DEBF7F2" w14:textId="77777777" w:rsidR="00A23D50" w:rsidRPr="00983A08" w:rsidRDefault="00A23D50" w:rsidP="00A23D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11398" w:type="dxa"/>
        <w:tblInd w:w="-998" w:type="dxa"/>
        <w:tblLook w:val="04A0" w:firstRow="1" w:lastRow="0" w:firstColumn="1" w:lastColumn="0" w:noHBand="0" w:noVBand="1"/>
      </w:tblPr>
      <w:tblGrid>
        <w:gridCol w:w="7360"/>
        <w:gridCol w:w="1346"/>
        <w:gridCol w:w="1346"/>
        <w:gridCol w:w="1346"/>
      </w:tblGrid>
      <w:tr w:rsidR="00A23D50" w:rsidRPr="00A23D50" w14:paraId="4D436529" w14:textId="38DB4B0A" w:rsidTr="00A23D50">
        <w:tc>
          <w:tcPr>
            <w:tcW w:w="7513" w:type="dxa"/>
          </w:tcPr>
          <w:p w14:paraId="355BEA75" w14:textId="088C58FE" w:rsidR="00A23D50" w:rsidRPr="00A23D50" w:rsidRDefault="00A23D50" w:rsidP="00A23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95" w:type="dxa"/>
          </w:tcPr>
          <w:p w14:paraId="223E5B5B" w14:textId="7EB01DB2" w:rsidR="00A23D50" w:rsidRPr="00A23D50" w:rsidRDefault="00A23D50" w:rsidP="00A23D50">
            <w:pPr>
              <w:ind w:left="-103" w:righ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50">
              <w:rPr>
                <w:rFonts w:ascii="Times New Roman" w:hAnsi="Times New Roman" w:cs="Times New Roman"/>
                <w:b/>
                <w:sz w:val="24"/>
                <w:szCs w:val="24"/>
              </w:rPr>
              <w:t>Здание№__</w:t>
            </w:r>
          </w:p>
        </w:tc>
        <w:tc>
          <w:tcPr>
            <w:tcW w:w="1295" w:type="dxa"/>
          </w:tcPr>
          <w:p w14:paraId="027065FA" w14:textId="5345900E" w:rsidR="00A23D50" w:rsidRPr="00A23D50" w:rsidRDefault="00A23D50" w:rsidP="00A23D50">
            <w:pPr>
              <w:ind w:left="-103" w:righ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50">
              <w:rPr>
                <w:rFonts w:ascii="Times New Roman" w:hAnsi="Times New Roman" w:cs="Times New Roman"/>
                <w:b/>
                <w:sz w:val="24"/>
                <w:szCs w:val="24"/>
              </w:rPr>
              <w:t>Здание№__</w:t>
            </w:r>
          </w:p>
        </w:tc>
        <w:tc>
          <w:tcPr>
            <w:tcW w:w="1295" w:type="dxa"/>
          </w:tcPr>
          <w:p w14:paraId="4FDA9A92" w14:textId="0FCB3635" w:rsidR="00A23D50" w:rsidRPr="00A23D50" w:rsidRDefault="00A23D50" w:rsidP="00A23D50">
            <w:pPr>
              <w:ind w:left="-103" w:righ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50">
              <w:rPr>
                <w:rFonts w:ascii="Times New Roman" w:hAnsi="Times New Roman" w:cs="Times New Roman"/>
                <w:b/>
                <w:sz w:val="24"/>
                <w:szCs w:val="24"/>
              </w:rPr>
              <w:t>Здание№__</w:t>
            </w:r>
          </w:p>
        </w:tc>
      </w:tr>
      <w:tr w:rsidR="00A23D50" w14:paraId="3C21CA98" w14:textId="1068A803" w:rsidTr="00A23D50">
        <w:tc>
          <w:tcPr>
            <w:tcW w:w="7513" w:type="dxa"/>
          </w:tcPr>
          <w:p w14:paraId="4BC1BB96" w14:textId="77777777" w:rsidR="00A23D50" w:rsidRPr="00983A08" w:rsidRDefault="00A23D50" w:rsidP="00A2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объекта капитального строительства к использованию топливных ресурсов (действующее, реконструируемое, строящееся, проектируемое)</w:t>
            </w:r>
          </w:p>
        </w:tc>
        <w:tc>
          <w:tcPr>
            <w:tcW w:w="1295" w:type="dxa"/>
          </w:tcPr>
          <w:p w14:paraId="62464068" w14:textId="37E4A002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B38E87F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1A022DD2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D50" w14:paraId="47387130" w14:textId="60A483A4" w:rsidTr="00A23D50">
        <w:tc>
          <w:tcPr>
            <w:tcW w:w="7513" w:type="dxa"/>
          </w:tcPr>
          <w:p w14:paraId="7D519EDA" w14:textId="48D8B2E2" w:rsidR="00A23D50" w:rsidRDefault="00A23D50" w:rsidP="00A2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факт использования природного газа (договор поставки газа и расчет условного топлива на объекты капитального строительства в которых находятся действующее газоиспользующее оборудование) (при наличии)</w:t>
            </w:r>
          </w:p>
        </w:tc>
        <w:tc>
          <w:tcPr>
            <w:tcW w:w="1295" w:type="dxa"/>
          </w:tcPr>
          <w:p w14:paraId="3F47F96C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3A37A39C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25B06D1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D50" w14:paraId="73E3E694" w14:textId="19214A68" w:rsidTr="00A23D50">
        <w:tc>
          <w:tcPr>
            <w:tcW w:w="7513" w:type="dxa"/>
          </w:tcPr>
          <w:p w14:paraId="430F6537" w14:textId="77777777" w:rsidR="00A23D50" w:rsidRPr="00983A08" w:rsidRDefault="00A23D50" w:rsidP="00A2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использования газа (отопление, вентиляция, горячее водоснабжение, приготовление пищи, банная печь, технологические нужды…)</w:t>
            </w:r>
          </w:p>
        </w:tc>
        <w:tc>
          <w:tcPr>
            <w:tcW w:w="1295" w:type="dxa"/>
          </w:tcPr>
          <w:p w14:paraId="40AACF6A" w14:textId="58DB437E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3A39CAD0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D304063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D50" w14:paraId="1D1BA87D" w14:textId="2F22F02E" w:rsidTr="00A23D50">
        <w:tc>
          <w:tcPr>
            <w:tcW w:w="7513" w:type="dxa"/>
          </w:tcPr>
          <w:p w14:paraId="0911AA24" w14:textId="77777777" w:rsidR="00A23D50" w:rsidRPr="00983A08" w:rsidRDefault="00A23D50" w:rsidP="00A2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 установке газоиспользующее оборудование (котел, водонагреватель (бойлер прямого нагрева), плита (2-х, 4-х конфорочная, ресторанная), банная печь…)</w:t>
            </w:r>
          </w:p>
        </w:tc>
        <w:tc>
          <w:tcPr>
            <w:tcW w:w="1295" w:type="dxa"/>
          </w:tcPr>
          <w:p w14:paraId="05B8C9A0" w14:textId="6EB91FA6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167FB874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6A64E2DC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D50" w14:paraId="3AEFBD3C" w14:textId="3B5FFD12" w:rsidTr="00A23D50">
        <w:tc>
          <w:tcPr>
            <w:tcW w:w="7513" w:type="dxa"/>
          </w:tcPr>
          <w:p w14:paraId="491B8113" w14:textId="77777777" w:rsidR="00A23D50" w:rsidRPr="00983A08" w:rsidRDefault="00A23D50" w:rsidP="00A23D50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здания по наружному обмеру, м3 (длина, ширина, высота) </w:t>
            </w:r>
            <w:r w:rsidRPr="00F942D6">
              <w:rPr>
                <w:rFonts w:ascii="Times New Roman" w:hAnsi="Times New Roman" w:cs="Times New Roman"/>
                <w:sz w:val="24"/>
                <w:szCs w:val="24"/>
              </w:rPr>
              <w:t>(пообъектно – в случае расположения на участке более одного здания)</w:t>
            </w:r>
          </w:p>
        </w:tc>
        <w:tc>
          <w:tcPr>
            <w:tcW w:w="1295" w:type="dxa"/>
          </w:tcPr>
          <w:p w14:paraId="3F33A28C" w14:textId="4F000C34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85B4311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6C7C6BA3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D50" w14:paraId="1EB5446F" w14:textId="7C3A2CB8" w:rsidTr="00A23D50">
        <w:tc>
          <w:tcPr>
            <w:tcW w:w="7513" w:type="dxa"/>
          </w:tcPr>
          <w:p w14:paraId="1A3B819D" w14:textId="77777777" w:rsidR="00A23D50" w:rsidRPr="00983A08" w:rsidRDefault="00A23D50" w:rsidP="00A2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Отапливаемая площадь, м2 (пообъектно – в случае расположения на участке более одного здания)</w:t>
            </w:r>
          </w:p>
        </w:tc>
        <w:tc>
          <w:tcPr>
            <w:tcW w:w="1295" w:type="dxa"/>
          </w:tcPr>
          <w:p w14:paraId="77E81D34" w14:textId="4FE10C1E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40D7AE74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5ED28D3F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D50" w14:paraId="3471F979" w14:textId="4E819436" w:rsidTr="00A23D50">
        <w:trPr>
          <w:trHeight w:val="359"/>
        </w:trPr>
        <w:tc>
          <w:tcPr>
            <w:tcW w:w="7513" w:type="dxa"/>
          </w:tcPr>
          <w:p w14:paraId="2B0F2992" w14:textId="77777777" w:rsidR="00A23D50" w:rsidRPr="00983A08" w:rsidRDefault="00A23D50" w:rsidP="00A2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Этажность зданий</w:t>
            </w:r>
          </w:p>
        </w:tc>
        <w:tc>
          <w:tcPr>
            <w:tcW w:w="1295" w:type="dxa"/>
          </w:tcPr>
          <w:p w14:paraId="7FBA984F" w14:textId="079AC3F4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657EC13B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5C1FABCA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D50" w14:paraId="5375CE03" w14:textId="460E4BDC" w:rsidTr="00A23D50">
        <w:tc>
          <w:tcPr>
            <w:tcW w:w="7513" w:type="dxa"/>
          </w:tcPr>
          <w:p w14:paraId="137C6AA8" w14:textId="77777777" w:rsidR="00A23D50" w:rsidRPr="00983A08" w:rsidRDefault="00A23D50" w:rsidP="00A2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приточной вентиляции </w:t>
            </w:r>
            <w:r w:rsidRPr="00F942D6">
              <w:rPr>
                <w:rFonts w:ascii="Times New Roman" w:hAnsi="Times New Roman" w:cs="Times New Roman"/>
                <w:sz w:val="24"/>
                <w:szCs w:val="24"/>
              </w:rPr>
              <w:t>(пообъектно – в случае расположения на участке более одного здания)</w:t>
            </w:r>
          </w:p>
        </w:tc>
        <w:tc>
          <w:tcPr>
            <w:tcW w:w="1295" w:type="dxa"/>
          </w:tcPr>
          <w:p w14:paraId="27145E63" w14:textId="575C0E14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6E7202E7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D810AD8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D50" w14:paraId="104CC38A" w14:textId="4A89C4BA" w:rsidTr="00A23D50">
        <w:tc>
          <w:tcPr>
            <w:tcW w:w="7513" w:type="dxa"/>
          </w:tcPr>
          <w:p w14:paraId="696D1EF5" w14:textId="24E77BBD" w:rsidR="00A23D50" w:rsidRPr="004F4143" w:rsidRDefault="00A23D50" w:rsidP="00A2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водоразборных узлов, потребляющих горячую воду каждого типа </w:t>
            </w:r>
            <w:r w:rsidRPr="00F942D6">
              <w:rPr>
                <w:rFonts w:ascii="Times New Roman" w:hAnsi="Times New Roman" w:cs="Times New Roman"/>
                <w:sz w:val="24"/>
                <w:szCs w:val="24"/>
              </w:rPr>
              <w:t>(пообъектно – в случае расположения на участке более одного здания)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частности</w:t>
            </w:r>
          </w:p>
        </w:tc>
        <w:tc>
          <w:tcPr>
            <w:tcW w:w="1295" w:type="dxa"/>
          </w:tcPr>
          <w:p w14:paraId="1A497CFD" w14:textId="0194F614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68FE4690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24CFF9E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D50" w14:paraId="1E4C43F2" w14:textId="7EF72763" w:rsidTr="00A23D50">
        <w:tc>
          <w:tcPr>
            <w:tcW w:w="7513" w:type="dxa"/>
          </w:tcPr>
          <w:p w14:paraId="3C211D9B" w14:textId="18C84E95" w:rsidR="00A23D50" w:rsidRDefault="00A23D50" w:rsidP="00A23D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умывальников</w:t>
            </w:r>
          </w:p>
        </w:tc>
        <w:tc>
          <w:tcPr>
            <w:tcW w:w="1295" w:type="dxa"/>
          </w:tcPr>
          <w:p w14:paraId="5D79A217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78BC98FF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6AAEFCBE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D50" w14:paraId="0C3AA56B" w14:textId="562307EC" w:rsidTr="00A23D50">
        <w:tc>
          <w:tcPr>
            <w:tcW w:w="7513" w:type="dxa"/>
          </w:tcPr>
          <w:p w14:paraId="7D9DC2AB" w14:textId="324A1A6A" w:rsidR="00A23D50" w:rsidRDefault="00A23D50" w:rsidP="00A23D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моек</w:t>
            </w:r>
          </w:p>
        </w:tc>
        <w:tc>
          <w:tcPr>
            <w:tcW w:w="1295" w:type="dxa"/>
          </w:tcPr>
          <w:p w14:paraId="284222B8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074ABD87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18F3CF17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D50" w14:paraId="02D44ADB" w14:textId="5C5C5D7A" w:rsidTr="00A23D50">
        <w:tc>
          <w:tcPr>
            <w:tcW w:w="7513" w:type="dxa"/>
          </w:tcPr>
          <w:p w14:paraId="7ED8FFA0" w14:textId="4CF2FF1C" w:rsidR="00A23D50" w:rsidRDefault="00A23D50" w:rsidP="00A23D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</w:t>
            </w:r>
          </w:p>
        </w:tc>
        <w:tc>
          <w:tcPr>
            <w:tcW w:w="1295" w:type="dxa"/>
          </w:tcPr>
          <w:p w14:paraId="65D3A0FF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45014B36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5E7AED08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D50" w14:paraId="204D216D" w14:textId="2CE43256" w:rsidTr="00A23D50">
        <w:tc>
          <w:tcPr>
            <w:tcW w:w="7513" w:type="dxa"/>
          </w:tcPr>
          <w:p w14:paraId="492626C1" w14:textId="1E1D5BA6" w:rsidR="00A23D50" w:rsidRDefault="00A23D50" w:rsidP="00A23D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душевых кабин и т.д.</w:t>
            </w:r>
          </w:p>
        </w:tc>
        <w:tc>
          <w:tcPr>
            <w:tcW w:w="1295" w:type="dxa"/>
          </w:tcPr>
          <w:p w14:paraId="57A99886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43651F0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496BCC55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D50" w14:paraId="4BA43973" w14:textId="478AB078" w:rsidTr="00A23D50">
        <w:tc>
          <w:tcPr>
            <w:tcW w:w="7513" w:type="dxa"/>
          </w:tcPr>
          <w:p w14:paraId="6BF63F80" w14:textId="77777777" w:rsidR="00A23D50" w:rsidRPr="00983A08" w:rsidRDefault="00A23D50" w:rsidP="00A2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 и объем помещения столовой (при наличии)</w:t>
            </w:r>
          </w:p>
        </w:tc>
        <w:tc>
          <w:tcPr>
            <w:tcW w:w="1295" w:type="dxa"/>
          </w:tcPr>
          <w:p w14:paraId="60EEFE72" w14:textId="5F82CC5D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F00C9B8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EA0D266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D50" w14:paraId="4341994D" w14:textId="6AB44E9F" w:rsidTr="00A23D50">
        <w:tc>
          <w:tcPr>
            <w:tcW w:w="7513" w:type="dxa"/>
          </w:tcPr>
          <w:p w14:paraId="763CC90A" w14:textId="77777777" w:rsidR="00A23D50" w:rsidRPr="00983A08" w:rsidRDefault="00A23D50" w:rsidP="00A2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жителей в многоквартирном доме, количество детей в детском саду, количество учащихся в каждой школе (при необходимости)</w:t>
            </w:r>
          </w:p>
        </w:tc>
        <w:tc>
          <w:tcPr>
            <w:tcW w:w="1295" w:type="dxa"/>
          </w:tcPr>
          <w:p w14:paraId="14F983CA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6CB00EEF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239131D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D50" w14:paraId="60BC6472" w14:textId="029F01DA" w:rsidTr="00A23D50">
        <w:tc>
          <w:tcPr>
            <w:tcW w:w="7513" w:type="dxa"/>
          </w:tcPr>
          <w:p w14:paraId="46A2EC4C" w14:textId="77777777" w:rsidR="00A23D50" w:rsidRPr="00983A08" w:rsidRDefault="00A23D50" w:rsidP="00A2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Необходимая температура внутри помещений </w:t>
            </w:r>
            <w:r w:rsidRPr="0068661B">
              <w:rPr>
                <w:rFonts w:ascii="Times New Roman" w:hAnsi="Times New Roman" w:cs="Times New Roman"/>
                <w:sz w:val="24"/>
                <w:szCs w:val="24"/>
              </w:rPr>
              <w:t>(пообъектно – в случае расположения на участке более одного здания)</w:t>
            </w:r>
          </w:p>
        </w:tc>
        <w:tc>
          <w:tcPr>
            <w:tcW w:w="1295" w:type="dxa"/>
          </w:tcPr>
          <w:p w14:paraId="73500AD4" w14:textId="4AB10474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7916BAB0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916B228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D50" w14:paraId="002C3BFA" w14:textId="66BD7795" w:rsidTr="00A23D50">
        <w:tc>
          <w:tcPr>
            <w:tcW w:w="7513" w:type="dxa"/>
          </w:tcPr>
          <w:p w14:paraId="366645F4" w14:textId="77777777" w:rsidR="00A23D50" w:rsidRPr="00983A08" w:rsidRDefault="00A23D50" w:rsidP="00A2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часов в сутки (часовая продолжительность работы в сутки 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аждого газоиспользующего оборудования)</w:t>
            </w:r>
          </w:p>
        </w:tc>
        <w:tc>
          <w:tcPr>
            <w:tcW w:w="1295" w:type="dxa"/>
          </w:tcPr>
          <w:p w14:paraId="0C9661A2" w14:textId="4B882954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71F7F32B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0DA171D0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D50" w14:paraId="38FB6B33" w14:textId="0597F482" w:rsidTr="00A23D50">
        <w:tc>
          <w:tcPr>
            <w:tcW w:w="7513" w:type="dxa"/>
          </w:tcPr>
          <w:p w14:paraId="3C059B2B" w14:textId="77777777" w:rsidR="00A23D50" w:rsidRDefault="00A23D50" w:rsidP="00A2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дней в году (каждого газоиспользующего оборудования)</w:t>
            </w:r>
          </w:p>
        </w:tc>
        <w:tc>
          <w:tcPr>
            <w:tcW w:w="1295" w:type="dxa"/>
          </w:tcPr>
          <w:p w14:paraId="3E1EA70D" w14:textId="41A6566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96DDB8B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318BDEB1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D50" w14:paraId="13FF5FF6" w14:textId="5DEB005E" w:rsidTr="00A23D50">
        <w:tc>
          <w:tcPr>
            <w:tcW w:w="7513" w:type="dxa"/>
          </w:tcPr>
          <w:p w14:paraId="204C5653" w14:textId="77777777" w:rsidR="00A23D50" w:rsidRPr="00983A08" w:rsidRDefault="00A23D50" w:rsidP="00A2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и страна производитель планируемого газоиспользующего оборудования (заполняется при наличии соответствующей информации)</w:t>
            </w:r>
          </w:p>
        </w:tc>
        <w:tc>
          <w:tcPr>
            <w:tcW w:w="1295" w:type="dxa"/>
          </w:tcPr>
          <w:p w14:paraId="2B987CFA" w14:textId="3A256A45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77BEBB99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1B7A0EB6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D50" w14:paraId="16F6DBD3" w14:textId="3493198F" w:rsidTr="00A23D50">
        <w:tc>
          <w:tcPr>
            <w:tcW w:w="7513" w:type="dxa"/>
          </w:tcPr>
          <w:p w14:paraId="47110B60" w14:textId="77777777" w:rsidR="00A23D50" w:rsidRPr="00983A08" w:rsidRDefault="00A23D50" w:rsidP="00A2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Марка горелки, ее мощность, расход газа и страна производитель </w:t>
            </w:r>
            <w:r w:rsidRPr="0068661B">
              <w:rPr>
                <w:rFonts w:ascii="Times New Roman" w:hAnsi="Times New Roman" w:cs="Times New Roman"/>
                <w:sz w:val="24"/>
                <w:szCs w:val="24"/>
              </w:rPr>
              <w:t>(заполняется при наличии соответствующей информации)</w:t>
            </w:r>
          </w:p>
        </w:tc>
        <w:tc>
          <w:tcPr>
            <w:tcW w:w="1295" w:type="dxa"/>
          </w:tcPr>
          <w:p w14:paraId="73EE45C0" w14:textId="5149868C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7890D82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0A485AB2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D50" w14:paraId="126A6B8C" w14:textId="14CC06AE" w:rsidTr="00A23D50">
        <w:tc>
          <w:tcPr>
            <w:tcW w:w="7513" w:type="dxa"/>
          </w:tcPr>
          <w:p w14:paraId="175BF7E9" w14:textId="77777777" w:rsidR="00A23D50" w:rsidRPr="00983A08" w:rsidRDefault="00A23D50" w:rsidP="00A2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срок ввода в эксплуатацию объекта капитального строительства </w:t>
            </w:r>
            <w:r w:rsidRPr="0068661B">
              <w:rPr>
                <w:rFonts w:ascii="Times New Roman" w:hAnsi="Times New Roman" w:cs="Times New Roman"/>
                <w:sz w:val="24"/>
                <w:szCs w:val="24"/>
              </w:rPr>
              <w:t>(заполняется при наличии соответствующей информации)</w:t>
            </w:r>
          </w:p>
        </w:tc>
        <w:tc>
          <w:tcPr>
            <w:tcW w:w="1295" w:type="dxa"/>
          </w:tcPr>
          <w:p w14:paraId="3E425958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BBAD537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7228F489" w14:textId="77777777" w:rsidR="00A23D50" w:rsidRPr="00430019" w:rsidRDefault="00A23D50" w:rsidP="00A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55BB25" w14:textId="77777777" w:rsidR="00171FE0" w:rsidRDefault="00171FE0" w:rsidP="009525AB">
      <w:pPr>
        <w:rPr>
          <w:rFonts w:ascii="Times New Roman" w:hAnsi="Times New Roman" w:cs="Times New Roman"/>
          <w:sz w:val="28"/>
          <w:szCs w:val="28"/>
        </w:rPr>
      </w:pPr>
    </w:p>
    <w:sectPr w:rsidR="00171FE0" w:rsidSect="0091347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EBF05" w14:textId="77777777" w:rsidR="00D53B85" w:rsidRDefault="00D53B85" w:rsidP="007A3EF6">
      <w:pPr>
        <w:spacing w:after="0" w:line="240" w:lineRule="auto"/>
      </w:pPr>
      <w:r>
        <w:separator/>
      </w:r>
    </w:p>
  </w:endnote>
  <w:endnote w:type="continuationSeparator" w:id="0">
    <w:p w14:paraId="5E0535C0" w14:textId="77777777" w:rsidR="00D53B85" w:rsidRDefault="00D53B85" w:rsidP="007A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F3139" w14:textId="77777777" w:rsidR="00D53B85" w:rsidRDefault="00D53B85" w:rsidP="007A3EF6">
      <w:pPr>
        <w:spacing w:after="0" w:line="240" w:lineRule="auto"/>
      </w:pPr>
      <w:r>
        <w:separator/>
      </w:r>
    </w:p>
  </w:footnote>
  <w:footnote w:type="continuationSeparator" w:id="0">
    <w:p w14:paraId="1993FAE6" w14:textId="77777777" w:rsidR="00D53B85" w:rsidRDefault="00D53B85" w:rsidP="007A3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C20B6"/>
    <w:multiLevelType w:val="hybridMultilevel"/>
    <w:tmpl w:val="5E3A31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08"/>
    <w:rsid w:val="00005BD7"/>
    <w:rsid w:val="00046F9C"/>
    <w:rsid w:val="000507C6"/>
    <w:rsid w:val="0006380D"/>
    <w:rsid w:val="000B28F5"/>
    <w:rsid w:val="000E0A7D"/>
    <w:rsid w:val="000F6685"/>
    <w:rsid w:val="001028B2"/>
    <w:rsid w:val="00103186"/>
    <w:rsid w:val="001136D7"/>
    <w:rsid w:val="00130B2A"/>
    <w:rsid w:val="001310D6"/>
    <w:rsid w:val="00134467"/>
    <w:rsid w:val="001462E2"/>
    <w:rsid w:val="0014673C"/>
    <w:rsid w:val="00157A36"/>
    <w:rsid w:val="00162515"/>
    <w:rsid w:val="00165B41"/>
    <w:rsid w:val="00171FE0"/>
    <w:rsid w:val="001B45BC"/>
    <w:rsid w:val="001E50AC"/>
    <w:rsid w:val="001F194B"/>
    <w:rsid w:val="00206896"/>
    <w:rsid w:val="00206BE8"/>
    <w:rsid w:val="00212A62"/>
    <w:rsid w:val="0022135D"/>
    <w:rsid w:val="002263C0"/>
    <w:rsid w:val="00260E8E"/>
    <w:rsid w:val="00264609"/>
    <w:rsid w:val="00276BA9"/>
    <w:rsid w:val="002841B1"/>
    <w:rsid w:val="002A084C"/>
    <w:rsid w:val="002A28A6"/>
    <w:rsid w:val="002A2AD8"/>
    <w:rsid w:val="002B226F"/>
    <w:rsid w:val="002C04EC"/>
    <w:rsid w:val="002D45E3"/>
    <w:rsid w:val="002D61D6"/>
    <w:rsid w:val="003053FC"/>
    <w:rsid w:val="0030621E"/>
    <w:rsid w:val="0031063B"/>
    <w:rsid w:val="00312218"/>
    <w:rsid w:val="00325045"/>
    <w:rsid w:val="00327D2A"/>
    <w:rsid w:val="003304AA"/>
    <w:rsid w:val="00343EC8"/>
    <w:rsid w:val="0034698B"/>
    <w:rsid w:val="00351A7F"/>
    <w:rsid w:val="00355633"/>
    <w:rsid w:val="00383582"/>
    <w:rsid w:val="003865D4"/>
    <w:rsid w:val="00396F7D"/>
    <w:rsid w:val="003C1B01"/>
    <w:rsid w:val="003C688C"/>
    <w:rsid w:val="003D6D48"/>
    <w:rsid w:val="0041160A"/>
    <w:rsid w:val="004136E7"/>
    <w:rsid w:val="00421DDB"/>
    <w:rsid w:val="00425262"/>
    <w:rsid w:val="00426283"/>
    <w:rsid w:val="00430019"/>
    <w:rsid w:val="00462354"/>
    <w:rsid w:val="0046659C"/>
    <w:rsid w:val="004665DE"/>
    <w:rsid w:val="0049321E"/>
    <w:rsid w:val="004B25FD"/>
    <w:rsid w:val="004B2BCE"/>
    <w:rsid w:val="004D2672"/>
    <w:rsid w:val="004E6790"/>
    <w:rsid w:val="004F4143"/>
    <w:rsid w:val="004F7C3F"/>
    <w:rsid w:val="00500BD5"/>
    <w:rsid w:val="00515982"/>
    <w:rsid w:val="0052033A"/>
    <w:rsid w:val="0052305F"/>
    <w:rsid w:val="005409F0"/>
    <w:rsid w:val="00593811"/>
    <w:rsid w:val="005A3C4B"/>
    <w:rsid w:val="005C1A84"/>
    <w:rsid w:val="005C1E6F"/>
    <w:rsid w:val="005E0EE3"/>
    <w:rsid w:val="005E3E66"/>
    <w:rsid w:val="005E79CD"/>
    <w:rsid w:val="006314EA"/>
    <w:rsid w:val="0065115E"/>
    <w:rsid w:val="00673A66"/>
    <w:rsid w:val="00675059"/>
    <w:rsid w:val="00682CE9"/>
    <w:rsid w:val="00684F67"/>
    <w:rsid w:val="00686608"/>
    <w:rsid w:val="0068661B"/>
    <w:rsid w:val="00690CFB"/>
    <w:rsid w:val="006C1E40"/>
    <w:rsid w:val="006F33C0"/>
    <w:rsid w:val="00710812"/>
    <w:rsid w:val="00721717"/>
    <w:rsid w:val="007262A6"/>
    <w:rsid w:val="00732314"/>
    <w:rsid w:val="00755079"/>
    <w:rsid w:val="00755AFB"/>
    <w:rsid w:val="0076067C"/>
    <w:rsid w:val="007940F0"/>
    <w:rsid w:val="007A2F1F"/>
    <w:rsid w:val="007A3EF6"/>
    <w:rsid w:val="007B5877"/>
    <w:rsid w:val="007C3391"/>
    <w:rsid w:val="007C48C5"/>
    <w:rsid w:val="007E2274"/>
    <w:rsid w:val="007F1C0E"/>
    <w:rsid w:val="007F2910"/>
    <w:rsid w:val="008049A4"/>
    <w:rsid w:val="008222B8"/>
    <w:rsid w:val="00827B33"/>
    <w:rsid w:val="00842956"/>
    <w:rsid w:val="00851363"/>
    <w:rsid w:val="00864EA0"/>
    <w:rsid w:val="00892E6A"/>
    <w:rsid w:val="008A4D93"/>
    <w:rsid w:val="008B78FE"/>
    <w:rsid w:val="008C26C6"/>
    <w:rsid w:val="008D46ED"/>
    <w:rsid w:val="008E188D"/>
    <w:rsid w:val="008F7AE6"/>
    <w:rsid w:val="00905254"/>
    <w:rsid w:val="009102FF"/>
    <w:rsid w:val="00912893"/>
    <w:rsid w:val="0091347A"/>
    <w:rsid w:val="0091492B"/>
    <w:rsid w:val="009152C6"/>
    <w:rsid w:val="0093550B"/>
    <w:rsid w:val="009525AB"/>
    <w:rsid w:val="009569EA"/>
    <w:rsid w:val="009628C3"/>
    <w:rsid w:val="00970FCE"/>
    <w:rsid w:val="009716E3"/>
    <w:rsid w:val="009812C8"/>
    <w:rsid w:val="00983A08"/>
    <w:rsid w:val="009A5FB2"/>
    <w:rsid w:val="009C1CCC"/>
    <w:rsid w:val="009E322F"/>
    <w:rsid w:val="009F707E"/>
    <w:rsid w:val="00A02115"/>
    <w:rsid w:val="00A10CD0"/>
    <w:rsid w:val="00A158EF"/>
    <w:rsid w:val="00A23D50"/>
    <w:rsid w:val="00A26755"/>
    <w:rsid w:val="00A32FF5"/>
    <w:rsid w:val="00A34F4B"/>
    <w:rsid w:val="00A35915"/>
    <w:rsid w:val="00A7052E"/>
    <w:rsid w:val="00A72D16"/>
    <w:rsid w:val="00A90831"/>
    <w:rsid w:val="00AB5EED"/>
    <w:rsid w:val="00AD3579"/>
    <w:rsid w:val="00B13922"/>
    <w:rsid w:val="00B165EF"/>
    <w:rsid w:val="00B16680"/>
    <w:rsid w:val="00B20ACD"/>
    <w:rsid w:val="00B238FC"/>
    <w:rsid w:val="00B57EC0"/>
    <w:rsid w:val="00B65158"/>
    <w:rsid w:val="00B74710"/>
    <w:rsid w:val="00B76C93"/>
    <w:rsid w:val="00B76D07"/>
    <w:rsid w:val="00B9391D"/>
    <w:rsid w:val="00BB1185"/>
    <w:rsid w:val="00BB5452"/>
    <w:rsid w:val="00BC24D7"/>
    <w:rsid w:val="00BE4EA0"/>
    <w:rsid w:val="00BE63B7"/>
    <w:rsid w:val="00C028BE"/>
    <w:rsid w:val="00C06D8A"/>
    <w:rsid w:val="00C22499"/>
    <w:rsid w:val="00C25B12"/>
    <w:rsid w:val="00C43B42"/>
    <w:rsid w:val="00C53905"/>
    <w:rsid w:val="00C64CA2"/>
    <w:rsid w:val="00C77581"/>
    <w:rsid w:val="00CA0005"/>
    <w:rsid w:val="00CC0FD5"/>
    <w:rsid w:val="00CC21B3"/>
    <w:rsid w:val="00CF2742"/>
    <w:rsid w:val="00D0397A"/>
    <w:rsid w:val="00D07BC0"/>
    <w:rsid w:val="00D113BE"/>
    <w:rsid w:val="00D133BB"/>
    <w:rsid w:val="00D50BFA"/>
    <w:rsid w:val="00D53B85"/>
    <w:rsid w:val="00D55E9A"/>
    <w:rsid w:val="00D63739"/>
    <w:rsid w:val="00D7252A"/>
    <w:rsid w:val="00D8586F"/>
    <w:rsid w:val="00D95800"/>
    <w:rsid w:val="00DB7B99"/>
    <w:rsid w:val="00DC73D4"/>
    <w:rsid w:val="00DD14C6"/>
    <w:rsid w:val="00DD3AE1"/>
    <w:rsid w:val="00DE12E3"/>
    <w:rsid w:val="00E02AFA"/>
    <w:rsid w:val="00E67ECB"/>
    <w:rsid w:val="00E80272"/>
    <w:rsid w:val="00E8704C"/>
    <w:rsid w:val="00EA7406"/>
    <w:rsid w:val="00EC3800"/>
    <w:rsid w:val="00EC5957"/>
    <w:rsid w:val="00EE5D0A"/>
    <w:rsid w:val="00EF4157"/>
    <w:rsid w:val="00EF6A80"/>
    <w:rsid w:val="00F05746"/>
    <w:rsid w:val="00F217B3"/>
    <w:rsid w:val="00F361C7"/>
    <w:rsid w:val="00F4101D"/>
    <w:rsid w:val="00F47268"/>
    <w:rsid w:val="00F50987"/>
    <w:rsid w:val="00F54EFA"/>
    <w:rsid w:val="00F725DF"/>
    <w:rsid w:val="00F8537C"/>
    <w:rsid w:val="00F9302F"/>
    <w:rsid w:val="00F942D6"/>
    <w:rsid w:val="00F972C5"/>
    <w:rsid w:val="00FB026C"/>
    <w:rsid w:val="00FB12C6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101D"/>
  <w15:docId w15:val="{78F5A0A9-8B80-4AD6-9036-26F651F2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3A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3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EF6"/>
  </w:style>
  <w:style w:type="paragraph" w:styleId="a7">
    <w:name w:val="footer"/>
    <w:basedOn w:val="a"/>
    <w:link w:val="a8"/>
    <w:uiPriority w:val="99"/>
    <w:unhideWhenUsed/>
    <w:rsid w:val="007A3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Г. Саченко</dc:creator>
  <cp:keywords/>
  <dc:description/>
  <cp:lastModifiedBy>Манчук Ольга Сергеевна</cp:lastModifiedBy>
  <cp:revision>5</cp:revision>
  <dcterms:created xsi:type="dcterms:W3CDTF">2022-09-26T03:31:00Z</dcterms:created>
  <dcterms:modified xsi:type="dcterms:W3CDTF">2024-05-16T06:50:00Z</dcterms:modified>
</cp:coreProperties>
</file>